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2" w:rsidRDefault="00E55E96" w:rsidP="0038295D">
      <w:pPr>
        <w:jc w:val="center"/>
      </w:pPr>
      <w:r>
        <w:rPr>
          <w:noProof/>
        </w:rPr>
        <w:drawing>
          <wp:inline distT="0" distB="0" distL="0" distR="0">
            <wp:extent cx="2924175" cy="738311"/>
            <wp:effectExtent l="0" t="0" r="0" b="5080"/>
            <wp:docPr id="2" name="Picture 2" descr="\\officeserver01\Internal Designs\Forms\Tower Climbing Form\REAC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server01\Internal Designs\Forms\Tower Climbing Form\REACH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51" w:rsidRPr="000C5ADA" w:rsidRDefault="000C5ADA" w:rsidP="000C5ADA">
      <w:pPr>
        <w:jc w:val="center"/>
        <w:rPr>
          <w:sz w:val="36"/>
        </w:rPr>
      </w:pPr>
      <w:r w:rsidRPr="000C5ADA">
        <w:rPr>
          <w:b/>
          <w:i/>
          <w:sz w:val="44"/>
        </w:rPr>
        <w:t>Do you know where your kids are surfing?</w:t>
      </w:r>
      <w:r w:rsidRPr="000C5ADA">
        <w:rPr>
          <w:sz w:val="36"/>
        </w:rPr>
        <w:br/>
        <w:t>Block, filter, and log inappropriate content and web sites.</w:t>
      </w:r>
    </w:p>
    <w:p w:rsidR="000C5ADA" w:rsidRDefault="000C5ADA" w:rsidP="0020608F">
      <w:pPr>
        <w:spacing w:line="240" w:lineRule="auto"/>
        <w:jc w:val="center"/>
        <w:rPr>
          <w:b/>
          <w:i/>
          <w:sz w:val="28"/>
        </w:rPr>
      </w:pPr>
    </w:p>
    <w:p w:rsidR="00ED7221" w:rsidRPr="00736DFB" w:rsidRDefault="00736DFB" w:rsidP="00736DFB">
      <w:pPr>
        <w:pStyle w:val="ListParagraph"/>
        <w:numPr>
          <w:ilvl w:val="0"/>
          <w:numId w:val="8"/>
        </w:numPr>
        <w:spacing w:line="240" w:lineRule="auto"/>
        <w:jc w:val="center"/>
        <w:rPr>
          <w:i/>
          <w:sz w:val="34"/>
          <w:szCs w:val="34"/>
        </w:rPr>
      </w:pPr>
      <w:r w:rsidRPr="00490411">
        <w:rPr>
          <w:i/>
          <w:sz w:val="28"/>
          <w:szCs w:val="28"/>
        </w:rPr>
        <w:t>QTY</w:t>
      </w:r>
      <w:r>
        <w:rPr>
          <w:sz w:val="32"/>
          <w:szCs w:val="32"/>
          <w:u w:val="single"/>
        </w:rPr>
        <w:t xml:space="preserve">         </w:t>
      </w:r>
      <w:r w:rsidRPr="00736DFB">
        <w:rPr>
          <w:b/>
          <w:i/>
          <w:sz w:val="32"/>
          <w:szCs w:val="32"/>
        </w:rPr>
        <w:t xml:space="preserve"> </w:t>
      </w:r>
      <w:r w:rsidR="002C4F66" w:rsidRPr="00736DFB">
        <w:rPr>
          <w:b/>
          <w:i/>
          <w:sz w:val="32"/>
          <w:szCs w:val="32"/>
        </w:rPr>
        <w:t>Introductory Offer* Limited Time Only – Get 30% OFF</w:t>
      </w:r>
      <w:r w:rsidR="002C4F66" w:rsidRPr="00736DFB">
        <w:rPr>
          <w:b/>
          <w:i/>
          <w:sz w:val="32"/>
          <w:szCs w:val="32"/>
        </w:rPr>
        <w:br/>
      </w:r>
      <w:r w:rsidR="000C5ADA" w:rsidRPr="00736DFB">
        <w:rPr>
          <w:i/>
        </w:rPr>
        <w:t xml:space="preserve">When you combine </w:t>
      </w:r>
      <w:r w:rsidR="002C4F66" w:rsidRPr="00736DFB">
        <w:rPr>
          <w:i/>
        </w:rPr>
        <w:t>Content Filtering</w:t>
      </w:r>
      <w:r w:rsidR="000C5ADA" w:rsidRPr="00736DFB">
        <w:rPr>
          <w:i/>
        </w:rPr>
        <w:t xml:space="preserve"> w/ Antivirus Internet</w:t>
      </w:r>
      <w:r w:rsidR="000C5ADA" w:rsidRPr="00736DFB">
        <w:rPr>
          <w:i/>
          <w:sz w:val="34"/>
          <w:szCs w:val="34"/>
        </w:rPr>
        <w:t xml:space="preserve"> </w:t>
      </w:r>
    </w:p>
    <w:p w:rsidR="00F424F2" w:rsidRPr="00736DFB" w:rsidRDefault="009B535E" w:rsidP="00795B52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Packages are offered! </w:t>
      </w:r>
      <w:hyperlink r:id="rId10" w:history="1">
        <w:r w:rsidRPr="00A06AFD">
          <w:rPr>
            <w:rStyle w:val="Hyperlink"/>
            <w:b/>
            <w:sz w:val="28"/>
            <w:szCs w:val="28"/>
          </w:rPr>
          <w:t>Contact us</w:t>
        </w:r>
      </w:hyperlink>
      <w:r>
        <w:rPr>
          <w:b/>
          <w:sz w:val="28"/>
          <w:szCs w:val="28"/>
          <w:u w:val="single"/>
        </w:rPr>
        <w:t xml:space="preserve"> for Pricing!</w:t>
      </w:r>
    </w:p>
    <w:p w:rsidR="00ED7221" w:rsidRPr="00ED7221" w:rsidRDefault="00ED7221" w:rsidP="00ED7221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C4F66" w:rsidRPr="0020608F" w:rsidRDefault="00736DFB" w:rsidP="0020608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8"/>
        </w:rPr>
      </w:pPr>
      <w:r w:rsidRPr="00736DFB">
        <w:rPr>
          <w:sz w:val="28"/>
        </w:rPr>
        <w:t>QTY</w:t>
      </w:r>
      <w:r>
        <w:rPr>
          <w:b/>
          <w:sz w:val="28"/>
          <w:u w:val="single"/>
        </w:rPr>
        <w:t xml:space="preserve">         </w:t>
      </w:r>
      <w:r>
        <w:rPr>
          <w:sz w:val="28"/>
        </w:rPr>
        <w:t xml:space="preserve">   </w:t>
      </w:r>
      <w:r w:rsidR="002C4F66" w:rsidRPr="0020608F">
        <w:rPr>
          <w:b/>
          <w:sz w:val="28"/>
          <w:u w:val="single"/>
        </w:rPr>
        <w:t>Content Filtering:</w:t>
      </w:r>
      <w:r w:rsidR="000C5ADA" w:rsidRPr="0020608F">
        <w:rPr>
          <w:sz w:val="28"/>
        </w:rPr>
        <w:tab/>
      </w:r>
      <w:r w:rsidR="000C5ADA" w:rsidRPr="0020608F">
        <w:rPr>
          <w:sz w:val="28"/>
        </w:rPr>
        <w:tab/>
      </w:r>
      <w:r>
        <w:rPr>
          <w:sz w:val="28"/>
        </w:rPr>
        <w:tab/>
      </w:r>
      <w:hyperlink r:id="rId11" w:history="1">
        <w:r w:rsidR="009B535E" w:rsidRPr="00A06AFD">
          <w:rPr>
            <w:rStyle w:val="Hyperlink"/>
            <w:b/>
            <w:sz w:val="28"/>
          </w:rPr>
          <w:t>Contact us</w:t>
        </w:r>
      </w:hyperlink>
      <w:r w:rsidR="009B535E">
        <w:rPr>
          <w:b/>
          <w:sz w:val="28"/>
        </w:rPr>
        <w:t xml:space="preserve"> for Pricing!</w:t>
      </w:r>
      <w:r w:rsidR="000C5ADA" w:rsidRPr="0020608F">
        <w:rPr>
          <w:sz w:val="28"/>
        </w:rPr>
        <w:br/>
      </w:r>
      <w:r w:rsidR="002C4F66" w:rsidRPr="0020608F">
        <w:rPr>
          <w:i/>
          <w:sz w:val="24"/>
        </w:rPr>
        <w:t>Automatic Website Blocking</w:t>
      </w:r>
      <w:r w:rsidR="002C4F66" w:rsidRPr="0020608F">
        <w:rPr>
          <w:sz w:val="24"/>
        </w:rPr>
        <w:t xml:space="preserve"> - Automatically blocks sites by category and </w:t>
      </w:r>
      <w:proofErr w:type="gramStart"/>
      <w:r w:rsidR="002C4F66" w:rsidRPr="0020608F">
        <w:rPr>
          <w:sz w:val="24"/>
        </w:rPr>
        <w:t>sorts</w:t>
      </w:r>
      <w:proofErr w:type="gramEnd"/>
      <w:r w:rsidR="002C4F66" w:rsidRPr="0020608F">
        <w:rPr>
          <w:sz w:val="24"/>
        </w:rPr>
        <w:t xml:space="preserve"> more than 60 million sites into subgroups for increased granularity. Flexible Block/Warn Only/Allow privileges for individual or groups can be set.</w:t>
      </w:r>
      <w:r w:rsidR="000C5ADA" w:rsidRPr="0020608F">
        <w:rPr>
          <w:sz w:val="24"/>
        </w:rPr>
        <w:br/>
      </w:r>
      <w:r w:rsidR="002C4F66" w:rsidRPr="0020608F">
        <w:rPr>
          <w:i/>
          <w:sz w:val="24"/>
        </w:rPr>
        <w:t>Dynamic Filtering</w:t>
      </w:r>
      <w:r w:rsidR="002C4F66" w:rsidRPr="0020608F">
        <w:rPr>
          <w:sz w:val="24"/>
        </w:rPr>
        <w:t xml:space="preserve"> - </w:t>
      </w:r>
      <w:proofErr w:type="spellStart"/>
      <w:r w:rsidR="002C4F66" w:rsidRPr="0020608F">
        <w:rPr>
          <w:sz w:val="24"/>
        </w:rPr>
        <w:t>iCat</w:t>
      </w:r>
      <w:proofErr w:type="spellEnd"/>
      <w:r w:rsidR="002C4F66" w:rsidRPr="0020608F">
        <w:rPr>
          <w:sz w:val="24"/>
        </w:rPr>
        <w:t xml:space="preserve"> Dynamic Filtering scans any pages not yet categorized in our database to help ensure that new threats don’t slip through.</w:t>
      </w:r>
      <w:r w:rsidR="000C5ADA" w:rsidRPr="0020608F">
        <w:rPr>
          <w:sz w:val="24"/>
        </w:rPr>
        <w:br/>
      </w:r>
      <w:r w:rsidR="002C4F66" w:rsidRPr="0020608F">
        <w:rPr>
          <w:i/>
          <w:sz w:val="24"/>
        </w:rPr>
        <w:t>Flexible Scheduling</w:t>
      </w:r>
      <w:r w:rsidR="002C4F66" w:rsidRPr="0020608F">
        <w:rPr>
          <w:sz w:val="24"/>
        </w:rPr>
        <w:t xml:space="preserve"> - Allow users to access specific websites at specific times.</w:t>
      </w:r>
      <w:r w:rsidR="00F9279F" w:rsidRPr="0020608F">
        <w:rPr>
          <w:sz w:val="24"/>
        </w:rPr>
        <w:t xml:space="preserve"> For example, you can </w:t>
      </w:r>
      <w:r w:rsidR="002C4F66" w:rsidRPr="0020608F">
        <w:rPr>
          <w:sz w:val="24"/>
        </w:rPr>
        <w:t>allow access to Facebook® from 5pm-8pm, but block access for the rest of the day.</w:t>
      </w:r>
    </w:p>
    <w:p w:rsidR="000C5ADA" w:rsidRDefault="000C5ADA" w:rsidP="0020608F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</w:p>
    <w:p w:rsidR="00D00D51" w:rsidRPr="0020608F" w:rsidRDefault="00736DFB" w:rsidP="0020608F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736DFB">
        <w:rPr>
          <w:sz w:val="28"/>
        </w:rPr>
        <w:t>QTY</w:t>
      </w:r>
      <w:r>
        <w:rPr>
          <w:b/>
          <w:sz w:val="28"/>
          <w:u w:val="single"/>
        </w:rPr>
        <w:t xml:space="preserve">         </w:t>
      </w:r>
      <w:r>
        <w:rPr>
          <w:sz w:val="28"/>
        </w:rPr>
        <w:t xml:space="preserve">  </w:t>
      </w:r>
      <w:proofErr w:type="spellStart"/>
      <w:r w:rsidR="000C5ADA" w:rsidRPr="0020608F">
        <w:rPr>
          <w:b/>
          <w:sz w:val="28"/>
          <w:u w:val="single"/>
        </w:rPr>
        <w:t>AntiVirus</w:t>
      </w:r>
      <w:proofErr w:type="spellEnd"/>
      <w:r w:rsidR="000C5ADA" w:rsidRPr="0020608F">
        <w:rPr>
          <w:b/>
          <w:sz w:val="28"/>
          <w:u w:val="single"/>
        </w:rPr>
        <w:t xml:space="preserve"> + Internet Security:</w:t>
      </w:r>
      <w:r w:rsidR="000C5ADA" w:rsidRPr="0020608F">
        <w:rPr>
          <w:sz w:val="28"/>
        </w:rPr>
        <w:tab/>
      </w:r>
      <w:r w:rsidR="000C5ADA" w:rsidRPr="0020608F">
        <w:rPr>
          <w:sz w:val="28"/>
        </w:rPr>
        <w:tab/>
      </w:r>
      <w:hyperlink r:id="rId12" w:history="1">
        <w:r w:rsidR="00A06AFD" w:rsidRPr="00A06AFD">
          <w:rPr>
            <w:rStyle w:val="Hyperlink"/>
            <w:b/>
            <w:sz w:val="28"/>
          </w:rPr>
          <w:t>Contact us</w:t>
        </w:r>
      </w:hyperlink>
      <w:r w:rsidR="00A06AFD">
        <w:rPr>
          <w:b/>
          <w:sz w:val="28"/>
        </w:rPr>
        <w:t xml:space="preserve"> for Pricing</w:t>
      </w:r>
      <w:r w:rsidR="000C5ADA" w:rsidRPr="0020608F">
        <w:rPr>
          <w:b/>
          <w:sz w:val="28"/>
          <w:u w:val="single"/>
        </w:rPr>
        <w:br/>
      </w:r>
      <w:r w:rsidR="000C5ADA" w:rsidRPr="0020608F">
        <w:rPr>
          <w:i/>
          <w:sz w:val="24"/>
        </w:rPr>
        <w:t>Antivirus</w:t>
      </w:r>
      <w:r w:rsidR="000C5ADA" w:rsidRPr="0020608F">
        <w:rPr>
          <w:sz w:val="24"/>
        </w:rPr>
        <w:t xml:space="preserve"> – protects your computer from viruses, spyware, worms, and Trojans.</w:t>
      </w:r>
      <w:r w:rsidR="000C5ADA" w:rsidRPr="0020608F">
        <w:rPr>
          <w:sz w:val="24"/>
        </w:rPr>
        <w:br/>
      </w:r>
      <w:r w:rsidR="000C5ADA" w:rsidRPr="0020608F">
        <w:rPr>
          <w:i/>
          <w:sz w:val="24"/>
        </w:rPr>
        <w:t>Web Browsing Protection</w:t>
      </w:r>
      <w:r w:rsidR="000C5ADA" w:rsidRPr="0020608F">
        <w:rPr>
          <w:sz w:val="24"/>
        </w:rPr>
        <w:t xml:space="preserve"> – Can detect exploit sites and other complex online threats.</w:t>
      </w:r>
      <w:r w:rsidR="000C5ADA" w:rsidRPr="0020608F">
        <w:rPr>
          <w:sz w:val="24"/>
        </w:rPr>
        <w:br/>
      </w:r>
      <w:r w:rsidR="000C5ADA" w:rsidRPr="0020608F">
        <w:rPr>
          <w:i/>
          <w:sz w:val="24"/>
        </w:rPr>
        <w:t>Identity Protection</w:t>
      </w:r>
      <w:r w:rsidR="000C5ADA" w:rsidRPr="0020608F">
        <w:rPr>
          <w:sz w:val="24"/>
        </w:rPr>
        <w:t xml:space="preserve"> – offers proactive identity-theft protection and privacy-related </w:t>
      </w:r>
      <w:bookmarkStart w:id="0" w:name="_GoBack"/>
      <w:bookmarkEnd w:id="0"/>
      <w:r w:rsidR="000C5ADA" w:rsidRPr="0020608F">
        <w:rPr>
          <w:sz w:val="24"/>
        </w:rPr>
        <w:t>security.</w:t>
      </w:r>
      <w:r w:rsidR="000C5ADA" w:rsidRPr="0020608F">
        <w:rPr>
          <w:sz w:val="24"/>
        </w:rPr>
        <w:br/>
      </w:r>
      <w:r w:rsidR="000C5ADA" w:rsidRPr="0020608F">
        <w:rPr>
          <w:i/>
          <w:sz w:val="24"/>
        </w:rPr>
        <w:t>Email Protection</w:t>
      </w:r>
      <w:r w:rsidR="000C5ADA" w:rsidRPr="0020608F">
        <w:rPr>
          <w:sz w:val="24"/>
        </w:rPr>
        <w:t xml:space="preserve"> – ability to scan incoming and/or outgoing emails and filters spam.</w:t>
      </w:r>
      <w:r w:rsidR="000C5ADA" w:rsidRPr="0020608F">
        <w:rPr>
          <w:sz w:val="24"/>
        </w:rPr>
        <w:br/>
      </w:r>
      <w:r w:rsidR="000C5ADA" w:rsidRPr="0020608F">
        <w:rPr>
          <w:i/>
          <w:sz w:val="24"/>
        </w:rPr>
        <w:t>Firewall</w:t>
      </w:r>
      <w:r w:rsidR="000C5ADA" w:rsidRPr="0020608F">
        <w:rPr>
          <w:sz w:val="24"/>
        </w:rPr>
        <w:t xml:space="preserve"> – enforces an access control policy between your computer and the network/internet by blocking/permitting traffic.</w:t>
      </w:r>
    </w:p>
    <w:p w:rsidR="0020608F" w:rsidRDefault="0020608F" w:rsidP="0020608F">
      <w:pPr>
        <w:pStyle w:val="ListParagraph"/>
        <w:rPr>
          <w:b/>
          <w:sz w:val="28"/>
          <w:u w:val="single"/>
        </w:rPr>
      </w:pPr>
    </w:p>
    <w:p w:rsidR="0020608F" w:rsidRDefault="0020608F" w:rsidP="0020608F">
      <w:pPr>
        <w:pStyle w:val="ListParagraph"/>
        <w:rPr>
          <w:b/>
          <w:sz w:val="18"/>
          <w:szCs w:val="18"/>
          <w:u w:val="single"/>
        </w:rPr>
      </w:pPr>
    </w:p>
    <w:p w:rsidR="0020608F" w:rsidRDefault="0020608F" w:rsidP="0020608F">
      <w:pPr>
        <w:pStyle w:val="ListParagrap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Customer Signature: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           Date:       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20608F" w:rsidRDefault="0020608F" w:rsidP="0020608F">
      <w:pPr>
        <w:pStyle w:val="ListParagraph"/>
        <w:rPr>
          <w:b/>
          <w:sz w:val="18"/>
          <w:szCs w:val="18"/>
          <w:u w:val="single"/>
        </w:rPr>
      </w:pPr>
    </w:p>
    <w:p w:rsidR="0020608F" w:rsidRPr="0020608F" w:rsidRDefault="0020608F" w:rsidP="0020608F">
      <w:pPr>
        <w:pStyle w:val="ListParagrap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</w:t>
      </w:r>
      <w:r w:rsidR="00E55E96">
        <w:rPr>
          <w:b/>
          <w:sz w:val="18"/>
          <w:szCs w:val="18"/>
          <w:u w:val="single"/>
        </w:rPr>
        <w:t>EACH4</w:t>
      </w:r>
      <w:r>
        <w:rPr>
          <w:b/>
          <w:sz w:val="18"/>
          <w:szCs w:val="18"/>
          <w:u w:val="single"/>
        </w:rPr>
        <w:t xml:space="preserve"> Associate: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Date: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sectPr w:rsidR="0020608F" w:rsidRPr="0020608F" w:rsidSect="00E55E9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5E" w:rsidRDefault="009B535E" w:rsidP="002C4F66">
      <w:pPr>
        <w:spacing w:after="0" w:line="240" w:lineRule="auto"/>
      </w:pPr>
      <w:r>
        <w:separator/>
      </w:r>
    </w:p>
  </w:endnote>
  <w:endnote w:type="continuationSeparator" w:id="0">
    <w:p w:rsidR="009B535E" w:rsidRDefault="009B535E" w:rsidP="002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E" w:rsidRPr="002C4F66" w:rsidRDefault="009B535E" w:rsidP="00BD7A00">
    <w:pPr>
      <w:pStyle w:val="Footer"/>
      <w:jc w:val="center"/>
      <w:rPr>
        <w:rFonts w:ascii="Verdana" w:hAnsi="Verdana"/>
        <w:b/>
        <w:i/>
        <w:color w:val="000000" w:themeColor="text1"/>
        <w:sz w:val="24"/>
        <w:szCs w:val="24"/>
      </w:rPr>
    </w:pPr>
    <w:sdt>
      <w:sdtPr>
        <w:rPr>
          <w:rFonts w:ascii="Verdana" w:hAnsi="Verdana"/>
          <w:b/>
          <w:i/>
          <w:color w:val="000000" w:themeColor="text1"/>
          <w:sz w:val="36"/>
          <w:szCs w:val="24"/>
        </w:rPr>
        <w:alias w:val="Author"/>
        <w:id w:val="54214575"/>
        <w:placeholder>
          <w:docPart w:val="41512FF35D7C467F88EDACEF85AD72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ascii="Verdana" w:hAnsi="Verdana"/>
            <w:b/>
            <w:i/>
            <w:color w:val="000000" w:themeColor="text1"/>
            <w:sz w:val="36"/>
            <w:szCs w:val="24"/>
          </w:rPr>
          <w:t>REACH4</w:t>
        </w:r>
        <w:r w:rsidRPr="00BD7A00">
          <w:rPr>
            <w:rFonts w:ascii="Verdana" w:hAnsi="Verdana"/>
            <w:b/>
            <w:i/>
            <w:color w:val="000000" w:themeColor="text1"/>
            <w:sz w:val="36"/>
            <w:szCs w:val="24"/>
          </w:rPr>
          <w:t xml:space="preserve"> Communications</w:t>
        </w:r>
      </w:sdtContent>
    </w:sdt>
  </w:p>
  <w:p w:rsidR="009B535E" w:rsidRDefault="009B53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EDD1E" wp14:editId="1D9599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0416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535E" w:rsidRDefault="009B535E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" filled="f" stroked="f" strokeweight=".5pt">
              <v:textbox style="mso-fit-shape-to-text:t">
                <w:txbxContent>
                  <w:p w:rsidR="002C4F66" w:rsidRDefault="002C4F6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F2E6F90" wp14:editId="037A934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5E" w:rsidRDefault="009B535E" w:rsidP="002C4F66">
      <w:pPr>
        <w:spacing w:after="0" w:line="240" w:lineRule="auto"/>
      </w:pPr>
      <w:r>
        <w:separator/>
      </w:r>
    </w:p>
  </w:footnote>
  <w:footnote w:type="continuationSeparator" w:id="0">
    <w:p w:rsidR="009B535E" w:rsidRDefault="009B535E" w:rsidP="002C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41pt;visibility:visible;mso-wrap-style:square" o:bullet="t">
        <v:imagedata r:id="rId1" o:title="AVG10_3D_small_RGB"/>
      </v:shape>
    </w:pict>
  </w:numPicBullet>
  <w:abstractNum w:abstractNumId="0">
    <w:nsid w:val="164F135D"/>
    <w:multiLevelType w:val="hybridMultilevel"/>
    <w:tmpl w:val="291C8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B377E"/>
    <w:multiLevelType w:val="hybridMultilevel"/>
    <w:tmpl w:val="1270B038"/>
    <w:lvl w:ilvl="0" w:tplc="FD068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A1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A2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4B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05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81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C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42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E5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ED4293"/>
    <w:multiLevelType w:val="hybridMultilevel"/>
    <w:tmpl w:val="E966B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40A58"/>
    <w:multiLevelType w:val="hybridMultilevel"/>
    <w:tmpl w:val="539E490E"/>
    <w:lvl w:ilvl="0" w:tplc="74D0D3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341D"/>
    <w:multiLevelType w:val="hybridMultilevel"/>
    <w:tmpl w:val="D61EEB78"/>
    <w:lvl w:ilvl="0" w:tplc="74D0D3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0566C"/>
    <w:multiLevelType w:val="hybridMultilevel"/>
    <w:tmpl w:val="4FA0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A3AA2"/>
    <w:multiLevelType w:val="hybridMultilevel"/>
    <w:tmpl w:val="319A3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E0229F"/>
    <w:multiLevelType w:val="hybridMultilevel"/>
    <w:tmpl w:val="B0B6B5BC"/>
    <w:lvl w:ilvl="0" w:tplc="5AEA3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8F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E6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CC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CE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69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42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CC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2"/>
    <w:rsid w:val="000C5ADA"/>
    <w:rsid w:val="00200060"/>
    <w:rsid w:val="0020608F"/>
    <w:rsid w:val="002C4F66"/>
    <w:rsid w:val="0038295D"/>
    <w:rsid w:val="00391D7E"/>
    <w:rsid w:val="00490411"/>
    <w:rsid w:val="006912D3"/>
    <w:rsid w:val="007319D8"/>
    <w:rsid w:val="00736DFB"/>
    <w:rsid w:val="00795B52"/>
    <w:rsid w:val="009B535E"/>
    <w:rsid w:val="00A06AFD"/>
    <w:rsid w:val="00BC3902"/>
    <w:rsid w:val="00BD7A00"/>
    <w:rsid w:val="00C77456"/>
    <w:rsid w:val="00D00D51"/>
    <w:rsid w:val="00E53403"/>
    <w:rsid w:val="00E55E96"/>
    <w:rsid w:val="00ED7221"/>
    <w:rsid w:val="00F0168F"/>
    <w:rsid w:val="00F424F2"/>
    <w:rsid w:val="00F6735D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902"/>
    <w:pPr>
      <w:ind w:left="720"/>
      <w:contextualSpacing/>
    </w:pPr>
  </w:style>
  <w:style w:type="table" w:styleId="TableGrid">
    <w:name w:val="Table Grid"/>
    <w:basedOn w:val="TableNormal"/>
    <w:uiPriority w:val="59"/>
    <w:rsid w:val="00F0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66"/>
  </w:style>
  <w:style w:type="paragraph" w:styleId="Footer">
    <w:name w:val="footer"/>
    <w:basedOn w:val="Normal"/>
    <w:link w:val="FooterChar"/>
    <w:uiPriority w:val="99"/>
    <w:unhideWhenUsed/>
    <w:rsid w:val="002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66"/>
  </w:style>
  <w:style w:type="paragraph" w:customStyle="1" w:styleId="538552DCBB0F4C4BB087ED922D6A6322">
    <w:name w:val="538552DCBB0F4C4BB087ED922D6A6322"/>
    <w:rsid w:val="002C4F6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06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902"/>
    <w:pPr>
      <w:ind w:left="720"/>
      <w:contextualSpacing/>
    </w:pPr>
  </w:style>
  <w:style w:type="table" w:styleId="TableGrid">
    <w:name w:val="Table Grid"/>
    <w:basedOn w:val="TableNormal"/>
    <w:uiPriority w:val="59"/>
    <w:rsid w:val="00F0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66"/>
  </w:style>
  <w:style w:type="paragraph" w:styleId="Footer">
    <w:name w:val="footer"/>
    <w:basedOn w:val="Normal"/>
    <w:link w:val="FooterChar"/>
    <w:uiPriority w:val="99"/>
    <w:unhideWhenUsed/>
    <w:rsid w:val="002C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66"/>
  </w:style>
  <w:style w:type="paragraph" w:customStyle="1" w:styleId="538552DCBB0F4C4BB087ED922D6A6322">
    <w:name w:val="538552DCBB0F4C4BB087ED922D6A6322"/>
    <w:rsid w:val="002C4F6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0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ach4com.com/contact/" TargetMode="External"/><Relationship Id="rId12" Type="http://schemas.openxmlformats.org/officeDocument/2006/relationships/hyperlink" Target="http://reach4com.com/contact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http://reach4com.com/contac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12FF35D7C467F88EDACEF85AD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025D-A8E8-4055-A037-BDA4E06135C8}"/>
      </w:docPartPr>
      <w:docPartBody>
        <w:p w:rsidR="00500028" w:rsidRDefault="002A1FC3" w:rsidP="002A1FC3">
          <w:pPr>
            <w:pStyle w:val="41512FF35D7C467F88EDACEF85AD72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C3"/>
    <w:rsid w:val="001C09CA"/>
    <w:rsid w:val="001F1595"/>
    <w:rsid w:val="002A1FC3"/>
    <w:rsid w:val="00500028"/>
    <w:rsid w:val="00D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512FF35D7C467F88EDACEF85AD7247">
    <w:name w:val="41512FF35D7C467F88EDACEF85AD7247"/>
    <w:rsid w:val="002A1F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512FF35D7C467F88EDACEF85AD7247">
    <w:name w:val="41512FF35D7C467F88EDACEF85AD7247"/>
    <w:rsid w:val="002A1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776A-70C6-AE45-8F96-25DCACB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REACH4 Communications</dc:creator>
  <cp:lastModifiedBy>Christina Loggins</cp:lastModifiedBy>
  <cp:revision>2</cp:revision>
  <cp:lastPrinted>2013-07-09T14:50:00Z</cp:lastPrinted>
  <dcterms:created xsi:type="dcterms:W3CDTF">2014-07-07T15:58:00Z</dcterms:created>
  <dcterms:modified xsi:type="dcterms:W3CDTF">2014-07-07T15:58:00Z</dcterms:modified>
</cp:coreProperties>
</file>